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A" w:rsidRDefault="00586AB5" w:rsidP="00280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2A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586AB5" w:rsidRDefault="00586AB5" w:rsidP="00280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2A">
        <w:rPr>
          <w:rFonts w:ascii="Arial" w:hAnsi="Arial" w:cs="Arial"/>
          <w:b/>
          <w:sz w:val="32"/>
          <w:szCs w:val="32"/>
        </w:rPr>
        <w:t>«ДОМНИНСКОЕ»</w:t>
      </w:r>
    </w:p>
    <w:p w:rsidR="007B51BC" w:rsidRPr="00280E2A" w:rsidRDefault="007B51BC" w:rsidP="00280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6AB5" w:rsidRDefault="00586AB5" w:rsidP="00280E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0E2A">
        <w:rPr>
          <w:rFonts w:ascii="Arial" w:hAnsi="Arial" w:cs="Arial"/>
          <w:b/>
          <w:sz w:val="32"/>
          <w:szCs w:val="32"/>
        </w:rPr>
        <w:t>ПОСТАНОВЛЕНИЕ</w:t>
      </w:r>
    </w:p>
    <w:p w:rsidR="00280E2A" w:rsidRPr="00280E2A" w:rsidRDefault="00280E2A" w:rsidP="00280E2A">
      <w:pPr>
        <w:jc w:val="both"/>
        <w:rPr>
          <w:rFonts w:ascii="Arial" w:hAnsi="Arial" w:cs="Arial"/>
          <w:b/>
          <w:sz w:val="32"/>
          <w:szCs w:val="32"/>
        </w:rPr>
      </w:pPr>
    </w:p>
    <w:p w:rsidR="00280E2A" w:rsidRDefault="00586AB5" w:rsidP="00280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sz w:val="28"/>
          <w:szCs w:val="28"/>
        </w:rPr>
        <w:t xml:space="preserve">  </w:t>
      </w:r>
      <w:r w:rsidR="00280E2A" w:rsidRPr="00280E2A">
        <w:rPr>
          <w:rFonts w:ascii="Arial" w:hAnsi="Arial" w:cs="Arial"/>
          <w:color w:val="000000"/>
          <w:sz w:val="24"/>
          <w:szCs w:val="24"/>
        </w:rPr>
        <w:t>От «12» июля 2021 года</w:t>
      </w:r>
      <w:r w:rsidR="00280E2A"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>
        <w:rPr>
          <w:rFonts w:ascii="Arial" w:hAnsi="Arial" w:cs="Arial"/>
          <w:color w:val="000000"/>
          <w:sz w:val="20"/>
          <w:szCs w:val="20"/>
        </w:rPr>
        <w:tab/>
      </w:r>
      <w:r w:rsidR="00280E2A" w:rsidRPr="00280E2A">
        <w:rPr>
          <w:rFonts w:ascii="Arial" w:hAnsi="Arial" w:cs="Arial"/>
          <w:color w:val="000000"/>
          <w:sz w:val="24"/>
          <w:szCs w:val="24"/>
        </w:rPr>
        <w:t>№ 41</w:t>
      </w: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0E2A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280E2A">
        <w:rPr>
          <w:rFonts w:ascii="Arial" w:hAnsi="Arial" w:cs="Arial"/>
          <w:color w:val="000000"/>
          <w:sz w:val="24"/>
          <w:szCs w:val="24"/>
        </w:rPr>
        <w:t>. Домна</w:t>
      </w: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0E2A">
        <w:rPr>
          <w:rFonts w:ascii="Arial" w:hAnsi="Arial" w:cs="Arial"/>
          <w:b/>
          <w:bCs/>
          <w:color w:val="000000"/>
          <w:sz w:val="24"/>
          <w:szCs w:val="24"/>
        </w:rPr>
        <w:t xml:space="preserve">О некоторых вопросах действия ограничительных мероприятий в условиях распространения новой </w:t>
      </w:r>
      <w:proofErr w:type="spellStart"/>
      <w:r w:rsidRPr="00280E2A">
        <w:rPr>
          <w:rFonts w:ascii="Arial" w:hAnsi="Arial" w:cs="Arial"/>
          <w:b/>
          <w:bCs/>
          <w:color w:val="000000"/>
          <w:sz w:val="24"/>
          <w:szCs w:val="24"/>
        </w:rPr>
        <w:t>коронавирусной</w:t>
      </w:r>
      <w:proofErr w:type="spellEnd"/>
      <w:r w:rsidRPr="00280E2A">
        <w:rPr>
          <w:rFonts w:ascii="Arial" w:hAnsi="Arial" w:cs="Arial"/>
          <w:b/>
          <w:bCs/>
          <w:color w:val="000000"/>
          <w:sz w:val="24"/>
          <w:szCs w:val="24"/>
        </w:rPr>
        <w:t xml:space="preserve"> инфекции (СОУЮ-19) на территории сельского поселения «Домнинское»</w:t>
      </w: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 xml:space="preserve">Во исполнение постановления Губернатора Забайкальского края «О некоторых вопросах действия ограничительных мероприятий в условиях распространения новой </w:t>
      </w:r>
      <w:proofErr w:type="spellStart"/>
      <w:r w:rsidRPr="00280E2A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280E2A">
        <w:rPr>
          <w:rFonts w:ascii="Arial" w:hAnsi="Arial" w:cs="Arial"/>
          <w:color w:val="000000"/>
          <w:sz w:val="24"/>
          <w:szCs w:val="24"/>
        </w:rPr>
        <w:t xml:space="preserve"> инфекции (СОУЮ-19) на территории сельского поселения «Домнинское» от 08 июля 2021 года № 54, администрация сельского поселения «Домнинское»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Default="00280E2A" w:rsidP="00280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0E2A">
        <w:rPr>
          <w:rFonts w:ascii="Arial" w:hAnsi="Arial" w:cs="Arial"/>
          <w:b/>
          <w:bCs/>
          <w:color w:val="000000"/>
          <w:sz w:val="24"/>
          <w:szCs w:val="24"/>
        </w:rPr>
        <w:t>постановляет: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1.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>Приостановить на территории сельского поселения «Домнинское» до 06 августа 2021 года включительно: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1)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 xml:space="preserve">проведение культурных, спортивных, физкультурных, зрелищных, деловых, </w:t>
      </w:r>
      <w:proofErr w:type="spellStart"/>
      <w:r w:rsidRPr="00280E2A">
        <w:rPr>
          <w:rFonts w:ascii="Arial" w:hAnsi="Arial" w:cs="Arial"/>
          <w:color w:val="000000"/>
          <w:sz w:val="24"/>
          <w:szCs w:val="24"/>
        </w:rPr>
        <w:t>досуговых</w:t>
      </w:r>
      <w:proofErr w:type="spellEnd"/>
      <w:r w:rsidRPr="00280E2A">
        <w:rPr>
          <w:rFonts w:ascii="Arial" w:hAnsi="Arial" w:cs="Arial"/>
          <w:color w:val="000000"/>
          <w:sz w:val="24"/>
          <w:szCs w:val="24"/>
        </w:rPr>
        <w:t>, развлекательных и иных мероприятий, в том числе в организациях независимо от организационно-правовой формы и формы собственности, у индивидуальных предпринимателей, на открытом воздухе, за исключением проведения мероприятий в дистанционном режиме;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2)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>деятельность в области отдыха и развлечений, прочую деятельность по организации отдыха и развлечений, деятельность зрелищно-развлекательную прочую: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а)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>в части функционирования танцплощадок, дискотек, кальянных (центров паровых коктейлей), компьютерных клубов, детских развлекательных центров, детских игровых комнат, детских игровых зон, аттракционов;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0E2A">
        <w:rPr>
          <w:rFonts w:ascii="Arial" w:hAnsi="Arial" w:cs="Arial"/>
          <w:color w:val="000000"/>
          <w:sz w:val="24"/>
          <w:szCs w:val="24"/>
        </w:rPr>
        <w:t>б)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 xml:space="preserve">в части проведения банкетов, фуршетов, свадеб, </w:t>
      </w:r>
      <w:proofErr w:type="spellStart"/>
      <w:r w:rsidRPr="00280E2A">
        <w:rPr>
          <w:rFonts w:ascii="Arial" w:hAnsi="Arial" w:cs="Arial"/>
          <w:color w:val="000000"/>
          <w:sz w:val="24"/>
          <w:szCs w:val="24"/>
        </w:rPr>
        <w:t>корпоративов</w:t>
      </w:r>
      <w:proofErr w:type="spellEnd"/>
      <w:r w:rsidRPr="00280E2A">
        <w:rPr>
          <w:rFonts w:ascii="Arial" w:hAnsi="Arial" w:cs="Arial"/>
          <w:color w:val="000000"/>
          <w:sz w:val="24"/>
          <w:szCs w:val="24"/>
        </w:rPr>
        <w:t xml:space="preserve"> и иных подобных мероприятий в объектов общественного питания.</w:t>
      </w:r>
      <w:proofErr w:type="gramEnd"/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2.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>Лица, нарушившие данное постановление несут ответственность самостоятельно.</w:t>
      </w:r>
    </w:p>
    <w:p w:rsidR="00280E2A" w:rsidRPr="00280E2A" w:rsidRDefault="00280E2A" w:rsidP="00280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3.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E2A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(обнародовать) в порядке, установленном Уставом сельского поселения «Домнинское».</w:t>
      </w:r>
    </w:p>
    <w:p w:rsidR="00280E2A" w:rsidRDefault="00280E2A" w:rsidP="00280E2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0E2A">
        <w:rPr>
          <w:rFonts w:ascii="Arial" w:hAnsi="Arial" w:cs="Arial"/>
          <w:color w:val="000000"/>
          <w:sz w:val="24"/>
          <w:szCs w:val="24"/>
        </w:rPr>
        <w:t>4.</w:t>
      </w:r>
      <w:r w:rsidRPr="00280E2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</w:t>
      </w:r>
      <w:r w:rsidRPr="00280E2A">
        <w:rPr>
          <w:rFonts w:ascii="Arial" w:hAnsi="Arial" w:cs="Arial"/>
          <w:color w:val="000000"/>
          <w:sz w:val="24"/>
          <w:szCs w:val="24"/>
        </w:rPr>
        <w:t>новления оставляю за собой.</w:t>
      </w:r>
    </w:p>
    <w:p w:rsidR="00280E2A" w:rsidRDefault="00280E2A" w:rsidP="00280E2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Default="00280E2A" w:rsidP="00280E2A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80E2A" w:rsidRDefault="00280E2A" w:rsidP="00280E2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z w:val="24"/>
          <w:szCs w:val="24"/>
        </w:rPr>
        <w:t>лавы сельского поселения</w:t>
      </w:r>
    </w:p>
    <w:p w:rsidR="00280E2A" w:rsidRPr="00280E2A" w:rsidRDefault="00280E2A" w:rsidP="00280E2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«Домнинское»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Т.М.Суббота</w:t>
      </w:r>
    </w:p>
    <w:p w:rsidR="00C156A4" w:rsidRPr="00280E2A" w:rsidRDefault="00C156A4" w:rsidP="00280E2A">
      <w:pPr>
        <w:jc w:val="both"/>
        <w:rPr>
          <w:rFonts w:ascii="Arial" w:hAnsi="Arial" w:cs="Arial"/>
        </w:rPr>
      </w:pPr>
    </w:p>
    <w:sectPr w:rsidR="00C156A4" w:rsidRPr="00280E2A" w:rsidSect="00280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AB5"/>
    <w:rsid w:val="00280E2A"/>
    <w:rsid w:val="00586AB5"/>
    <w:rsid w:val="005C5286"/>
    <w:rsid w:val="007B51BC"/>
    <w:rsid w:val="00C156A4"/>
    <w:rsid w:val="00E6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6AB5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Компьютер Плюс</cp:lastModifiedBy>
  <cp:revision>6</cp:revision>
  <dcterms:created xsi:type="dcterms:W3CDTF">2022-04-05T00:22:00Z</dcterms:created>
  <dcterms:modified xsi:type="dcterms:W3CDTF">2022-04-08T02:43:00Z</dcterms:modified>
</cp:coreProperties>
</file>